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7EE3" w14:textId="77777777" w:rsidR="00BA2F1C" w:rsidRDefault="00472DCE">
      <w:pPr>
        <w:pStyle w:val="ConsPlusNormal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N ___</w:t>
      </w:r>
    </w:p>
    <w:p w14:paraId="54128D73" w14:textId="77777777" w:rsidR="00BA2F1C" w:rsidRDefault="00472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электронном документообороте</w:t>
      </w:r>
    </w:p>
    <w:p w14:paraId="66C95D73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A2F1C" w14:paraId="5EC73CD5" w14:textId="77777777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12FB76" w14:textId="77777777" w:rsidR="00BA2F1C" w:rsidRDefault="00472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Москва</w:t>
            </w: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145D348" w14:textId="77777777" w:rsidR="00BA2F1C" w:rsidRDefault="00472D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"__"________ ____ г.</w:t>
            </w:r>
          </w:p>
        </w:tc>
      </w:tr>
    </w:tbl>
    <w:p w14:paraId="1C75A2C1" w14:textId="77777777" w:rsidR="00BA2F1C" w:rsidRDefault="00472DCE" w:rsidP="005771BF">
      <w:pPr>
        <w:pStyle w:val="ConsPlusNonformat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казенное учреждение «Федеральный центр планирования и организации лекарственного обеспечения граждан»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A84282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Максимкиной Елены Анатольевны, действующего на основании Устава, 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  Сторона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с одной стороны и</w:t>
      </w:r>
      <w:r w:rsidR="00281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184C0" w14:textId="77777777" w:rsidR="00BA2F1C" w:rsidRDefault="00472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71BF">
        <w:rPr>
          <w:rFonts w:ascii="Times New Roman" w:hAnsi="Times New Roman" w:cs="Times New Roman"/>
          <w:sz w:val="24"/>
          <w:szCs w:val="24"/>
          <w:highlight w:val="yellow"/>
        </w:rPr>
        <w:t>_________________________________ в лице _____________________________,</w:t>
      </w:r>
    </w:p>
    <w:p w14:paraId="377EB442" w14:textId="77777777" w:rsidR="00BA2F1C" w:rsidRDefault="00472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(наименование.)                                                  (должность, Ф.И.О.)</w:t>
      </w:r>
    </w:p>
    <w:p w14:paraId="12D62125" w14:textId="77777777" w:rsidR="00BA2F1C" w:rsidRDefault="00472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275">
        <w:rPr>
          <w:rFonts w:ascii="Times New Roman" w:hAnsi="Times New Roman" w:cs="Times New Roman"/>
          <w:sz w:val="24"/>
          <w:szCs w:val="24"/>
        </w:rPr>
        <w:t>действующ</w:t>
      </w:r>
      <w:r w:rsidR="00202275" w:rsidRPr="0020227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5771BF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C241C3" w14:textId="77777777" w:rsidR="00BA2F1C" w:rsidRDefault="00472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(устава, доверенности)</w:t>
      </w:r>
    </w:p>
    <w:p w14:paraId="2661ADF5" w14:textId="77777777" w:rsidR="00BA2F1C" w:rsidRDefault="00472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- Сторона 2, с другой стороны, совместно   именуемые   "Стороны", заключили настоящее Соглашение о нижеследующем:</w:t>
      </w:r>
    </w:p>
    <w:p w14:paraId="0C5B5ADC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B96F02" w14:textId="77777777" w:rsidR="00BA2F1C" w:rsidRDefault="00472DC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сокращения и определения</w:t>
      </w:r>
    </w:p>
    <w:p w14:paraId="0FE46557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106444" w14:textId="77777777" w:rsidR="00BA2F1C" w:rsidRDefault="00472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документооборот - система работы с электронными документами, при которой все электронные документы создаются, передаются и хранятся с помощью информационно-коммуникационных технологий на компьютерах, объединенных в сетевую структуру.</w:t>
      </w:r>
    </w:p>
    <w:p w14:paraId="37E35E3E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документ (далее также - ЭД)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8A34CB0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УЦ - удостоверяющий центр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</w:t>
      </w:r>
      <w:hyperlink r:id="rId7" w:tooltip="consultantplus://offline/ref=F496DED81B41F57C9C9C6BFCF706217B38DEF16EB44FCB48754EB219BEF9CF7C3815FB69D6A1E5FD9526585C24O4o5H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подписи".</w:t>
      </w:r>
    </w:p>
    <w:p w14:paraId="1BC1BF73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электронная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 (электронный документ). Существует простая и усиленная электронная подпись.</w:t>
      </w:r>
    </w:p>
    <w:p w14:paraId="72DA6B80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Усиленная квалифицированная электронная подпись - вид усиленной ЭП, которая: </w:t>
      </w:r>
    </w:p>
    <w:p w14:paraId="405B0DB4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-получена в результате криптографического преобразования информации с использованием ключа электронной подписи; </w:t>
      </w:r>
    </w:p>
    <w:p w14:paraId="00298424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-позволяет определить лицо, подписавшее ЭД; </w:t>
      </w:r>
    </w:p>
    <w:p w14:paraId="53BF1312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-позволяет обнаружить факт внесения изменений в ЭД после момента его подписания; </w:t>
      </w:r>
    </w:p>
    <w:p w14:paraId="644B8A02" w14:textId="77777777" w:rsidR="00BA2F1C" w:rsidRDefault="00472DCE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создается с использованием средств ЭП.</w:t>
      </w:r>
    </w:p>
    <w:p w14:paraId="40FA493D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ключ проверки электронной подписи указан в квалифицированном сертификате;</w:t>
      </w:r>
    </w:p>
    <w:p w14:paraId="5CD8932F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создания и проверки электронной подписи используются средства электронной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подписи, имеющие подтверждение соответствия требованиям, установленным в соответствии с Федеральным </w:t>
      </w:r>
      <w:hyperlink r:id="rId8" w:tooltip="consultantplus://offline/ref=F496DED81B41F57C9C9C6BFCF706217B38DEF16EB44FCB48754EB219BEF9CF7C3815FB69D6A1E5FD9526585C24O4o5H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подписи".</w:t>
      </w:r>
    </w:p>
    <w:p w14:paraId="7B934CBC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СКЗИ - средства криптографической защиты информации.</w:t>
      </w:r>
    </w:p>
    <w:p w14:paraId="5CF3C041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Подписанный электронный документ (далее также - ПЭД) - электронный документ с присоединенной электронной подписью, которая была создана на основе ключа электронной подписи.</w:t>
      </w:r>
    </w:p>
    <w:p w14:paraId="0E23767A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ключа проверки электронной подписи (далее также - сертификат) -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 Также называется сертификатом открытого ключа. Сертификат содержит уникальный номер, дату начала и окончания срока действия, сведения о владельце, используемых криптографических алгоритмах, ограничениях на использование, уникальный ключ проверки ЭП, наименование УЦ, выдавшего сертификат, и другую информацию. Сертификат имеет свою ЭП, созданную удостоверяющим центром.</w:t>
      </w:r>
    </w:p>
    <w:p w14:paraId="0184D947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сертификата ключа проверки электронной подписи (далее также - владелец сертификата) - лицо, которому выдан сертификат ключа проверки электронной подписи. Данные о владельце должны содержаться в сертификате.</w:t>
      </w:r>
    </w:p>
    <w:p w14:paraId="609019AF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электронной подписи - уникальная последовательность символов, предназначенная для создания ЭП. Также называется закрытым ключом.</w:t>
      </w:r>
    </w:p>
    <w:p w14:paraId="133644D1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проверки электронной подписи - уникальная последовательность символов, однозначно связанная с ключом электронной подписи и предназначенная для проверки подлинности ЭП (далее - проверка ЭП). Также называется открытым ключом. Значение ключа проверки электронной подписи содержится в сертификате.</w:t>
      </w:r>
    </w:p>
    <w:p w14:paraId="23FAB6A2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электронной подписи (далее также - средства ЭП) - шифровальные (криптографические) средства, используемые для реализации хотя бы одной из следующих функций: создание ЭП, проверка ЭП, создание ключа электронной подписи и ключа проверки электронной подписи.</w:t>
      </w:r>
    </w:p>
    <w:p w14:paraId="643D1ADF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удостоверяющего центра - программные и (или) аппаратные средства, используемые для реализации функций удостоверяющего центра.</w:t>
      </w:r>
    </w:p>
    <w:p w14:paraId="173CDBCB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Корневой сертификат УЦ - сертификат, который был выдан удостоверяющим центром самому себе и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самоподписанным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 остальные сертификаты, выдаваемые данным УЦ, подписываются ключом ЭП этого корневого сертификата. В понятии инфраструктуры открытых ключей: если есть доверие к корневому сертификату УЦ, то автоматически есть доверие ко всем сертификатам, выданным данным УЦ и подписанным ключом ЭП данного корневого сертификата. Обычно в УЦ есть только один корневой сертификат.</w:t>
      </w:r>
    </w:p>
    <w:p w14:paraId="14C8BB1D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Промежуточный сертификат УЦ - сертификат,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ключ ЭП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использовался для подписи другого сертификата, а сам сертификат был подписан ключом ЭП корневого сертификата УЦ или другого промежуточного сертификата этого УЦ. Промежуточные сертификаты позволяют строить широкую иерархическую структуру сертификатов УЦ.</w:t>
      </w:r>
    </w:p>
    <w:p w14:paraId="73BEFC22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Самоподписанный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сертификат - сертификат, который подписан ключом ЭП, соответствующим ключу проверки ЭП из этого сертификата. В полях издателя сертификата содержатся те же данные, что и в полях владельца сертификата.</w:t>
      </w:r>
    </w:p>
    <w:p w14:paraId="00DB91D3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Создание ЭП - результат работы средства ЭП при создании ЭП, в результате которого получается последовательность бит данных фиксированной длины после криптографического преобразования электронного документа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шифрования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ключом электронной подписи. Длина названия алгоритмов хеширования и шифрования задаются в сертификате.</w:t>
      </w:r>
    </w:p>
    <w:p w14:paraId="02760DAB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подлинности ЭП в ПЭД - положительный результат работы средства ЭП при проверке ЭП. Результат работы считается положительным, если после расшифровывания ЭП с помощью ключа проверки ЭП по заданному в сертификате криптографическому алгоритму получается значение, равное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документа, полученному по заданному в Сертификате соответствующему криптографическому алгоритму.</w:t>
      </w:r>
    </w:p>
    <w:p w14:paraId="05F70D93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Хеш - результат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которая преобразовывает входной массив данных произвольной длины в выходную битовую строку фиксированной длины.</w:t>
      </w:r>
    </w:p>
    <w:p w14:paraId="71D08512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электронного документооборота - лица, осуществляющие обмен информацией в электронной форме в рамках данного Соглашения.</w:t>
      </w:r>
    </w:p>
    <w:p w14:paraId="678DEBBC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Компрометация ключа ЭП - нарушение конфиденциальности ключа ЭП, при котором значение закрытого ключа стало известно лицу, не являющемуся владельцем сертификата.</w:t>
      </w:r>
    </w:p>
    <w:p w14:paraId="4A997745" w14:textId="683DA8E4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- комплекс программно-аппаратных средств, позволяющий осуществлять электронный документооборот </w:t>
      </w:r>
      <w:r w:rsidRPr="00EC10DA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B10693" w:rsidRPr="00EC10DA">
        <w:rPr>
          <w:rFonts w:ascii="Times New Roman" w:hAnsi="Times New Roman" w:cs="Times New Roman"/>
          <w:sz w:val="24"/>
          <w:szCs w:val="24"/>
        </w:rPr>
        <w:t xml:space="preserve">Сторонами </w:t>
      </w:r>
      <w:r>
        <w:rPr>
          <w:rFonts w:ascii="Times New Roman" w:hAnsi="Times New Roman" w:cs="Times New Roman"/>
          <w:sz w:val="24"/>
          <w:szCs w:val="24"/>
        </w:rPr>
        <w:t xml:space="preserve">в рамках настоящего Соглашения. Система включает в себя средства ЭП и обеспечивает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ЭД,  прием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передачу и обработку ПЭД с использованием средств вычислительной техники каждой из Сторон. Передача данных происходит по интернету</w:t>
      </w:r>
      <w:r w:rsidR="00C87CB4">
        <w:rPr>
          <w:rFonts w:ascii="Times New Roman" w:hAnsi="Times New Roman" w:cs="Times New Roman"/>
          <w:sz w:val="24"/>
          <w:szCs w:val="24"/>
        </w:rPr>
        <w:t xml:space="preserve"> </w:t>
      </w:r>
      <w:r w:rsidR="00C87CB4" w:rsidRPr="00C87CB4">
        <w:rPr>
          <w:rFonts w:ascii="Times New Roman" w:hAnsi="Times New Roman" w:cs="Times New Roman"/>
          <w:sz w:val="24"/>
          <w:szCs w:val="24"/>
        </w:rPr>
        <w:t xml:space="preserve">в </w:t>
      </w:r>
      <w:r w:rsidR="00C87CB4">
        <w:rPr>
          <w:rFonts w:ascii="Times New Roman" w:hAnsi="Times New Roman" w:cs="Times New Roman"/>
          <w:sz w:val="24"/>
          <w:szCs w:val="24"/>
        </w:rPr>
        <w:t>С</w:t>
      </w:r>
      <w:r w:rsidR="00C87CB4" w:rsidRPr="00C87CB4">
        <w:rPr>
          <w:rFonts w:ascii="Times New Roman" w:hAnsi="Times New Roman" w:cs="Times New Roman"/>
          <w:sz w:val="24"/>
          <w:szCs w:val="24"/>
        </w:rPr>
        <w:t>истеме автоматизации процессов административно-хозяйственной деятельности центрального аппарата Министерства здравоохранения Российской Федерации</w:t>
      </w:r>
      <w:r w:rsidR="00C87CB4">
        <w:rPr>
          <w:rFonts w:ascii="Times New Roman" w:hAnsi="Times New Roman" w:cs="Times New Roman"/>
          <w:sz w:val="24"/>
          <w:szCs w:val="24"/>
        </w:rPr>
        <w:t xml:space="preserve"> (</w:t>
      </w:r>
      <w:r w:rsidR="00C87CB4" w:rsidRPr="00C87CB4">
        <w:rPr>
          <w:rFonts w:ascii="Times New Roman" w:hAnsi="Times New Roman" w:cs="Times New Roman"/>
          <w:sz w:val="24"/>
          <w:szCs w:val="24"/>
        </w:rPr>
        <w:t>https://web20.ahd-centre.minzdrav.gov.ru</w:t>
      </w:r>
      <w:r w:rsidR="00C87CB4">
        <w:rPr>
          <w:rFonts w:ascii="Times New Roman" w:hAnsi="Times New Roman" w:cs="Times New Roman"/>
          <w:sz w:val="24"/>
          <w:szCs w:val="24"/>
        </w:rPr>
        <w:t>).</w:t>
      </w:r>
    </w:p>
    <w:p w14:paraId="7C816216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9CE5E6" w14:textId="77777777" w:rsidR="00BA2F1C" w:rsidRDefault="00472DC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14:paraId="402C5E6E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2F6C72" w14:textId="77777777" w:rsidR="00BA2F1C" w:rsidRDefault="00472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Настоящим Соглашением Стороны регламентировали порядок организации между Сторонами защищенного электронного документооборота в целях </w:t>
      </w:r>
      <w:r w:rsidR="00E2758B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41279D" w:rsidRPr="00EC10DA">
        <w:rPr>
          <w:rFonts w:ascii="Times New Roman" w:hAnsi="Times New Roman" w:cs="Times New Roman"/>
          <w:sz w:val="24"/>
          <w:szCs w:val="24"/>
        </w:rPr>
        <w:t>документооборота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СКЗИ программного комплекса </w:t>
      </w:r>
      <w:r w:rsidR="0041279D">
        <w:rPr>
          <w:rFonts w:ascii="Times New Roman" w:hAnsi="Times New Roman" w:cs="Times New Roman"/>
          <w:sz w:val="24"/>
          <w:szCs w:val="24"/>
        </w:rPr>
        <w:t>КриптоПро</w:t>
      </w:r>
      <w:r>
        <w:rPr>
          <w:rFonts w:ascii="Times New Roman" w:hAnsi="Times New Roman" w:cs="Times New Roman"/>
          <w:sz w:val="24"/>
          <w:szCs w:val="24"/>
        </w:rPr>
        <w:t xml:space="preserve"> с функциями шифрования и ЭП.</w:t>
      </w:r>
    </w:p>
    <w:p w14:paraId="135FF3A9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Стороны признают электронные документы, заверенные ЭП, при соблюдении требований Федерального </w:t>
      </w:r>
      <w:hyperlink r:id="rId9" w:tooltip="consultantplus://offline/ref=F496DED81B41F57C9C9C6BFCF706217B38DEF16EB44FCB48754EB219BEF9CF7C3815FB69D6A1E5FD9526585C24O4o5H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юридически эквивалентным документам на бумажных носителях, заверенным соответствующими подписями и оттиском печатей Сторон.</w:t>
      </w:r>
    </w:p>
    <w:p w14:paraId="63134E3F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 реализации настоящего Соглашения Стороны обеспечивают конфиденциальность и безопасность персональных данных в соответствии с Федеральным </w:t>
      </w:r>
      <w:hyperlink r:id="rId10" w:tooltip="consultantplus://offline/ref=F496DED81B41F57C9C9C6BFCF706217B3FD4FA6EB84ACB48754EB219BEF9CF7C3815FB69D6A1E5FD9526585C24O4o5H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и Федеральным </w:t>
      </w:r>
      <w:hyperlink r:id="rId11" w:tooltip="consultantplus://offline/ref=F496DED81B41F57C9C9C6BFCF706217B38DEF16FB44DCB48754EB219BEF9CF7C3815FB69D6A1E5FD9526585C24O4o5H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информации".</w:t>
      </w:r>
    </w:p>
    <w:p w14:paraId="76ADA089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Стороны признают, что использование СКЗИ, которые реализуют шифрование и ЭП,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что:</w:t>
      </w:r>
    </w:p>
    <w:p w14:paraId="7DF4A199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340C">
        <w:rPr>
          <w:rFonts w:ascii="Times New Roman" w:hAnsi="Times New Roman" w:cs="Times New Roman"/>
          <w:sz w:val="24"/>
          <w:szCs w:val="24"/>
        </w:rPr>
        <w:t>электронный документ исходит от Стороны, его передавшей (подтверждение авторства документа)</w:t>
      </w:r>
      <w:r w:rsidRPr="001101AF">
        <w:rPr>
          <w:rFonts w:ascii="Times New Roman" w:hAnsi="Times New Roman" w:cs="Times New Roman"/>
          <w:sz w:val="24"/>
          <w:szCs w:val="24"/>
        </w:rPr>
        <w:t>;</w:t>
      </w:r>
    </w:p>
    <w:p w14:paraId="2CE87846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14:paraId="51A31DE1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Настоящее Соглашение является безвозмездным.</w:t>
      </w:r>
    </w:p>
    <w:p w14:paraId="79BE2810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13DA2A" w14:textId="77777777" w:rsidR="00BA2F1C" w:rsidRDefault="00472DC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Технические условия</w:t>
      </w:r>
    </w:p>
    <w:p w14:paraId="07A5238D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5184BA" w14:textId="77777777" w:rsidR="00BA2F1C" w:rsidRDefault="00472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Приобретение, установка и функционирование программного обеспечения, каналов связи, СКЗИ с функциями ЭП осуществляется за счет Сторон, а также с использованием их технических возможностей.</w:t>
      </w:r>
    </w:p>
    <w:p w14:paraId="035DCFBB" w14:textId="77777777" w:rsidR="00BA2F1C" w:rsidRDefault="00472DCE" w:rsidP="0041279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7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2.2.  Изготовление и сертификацию ключей шифрования и ЭП осуществляют </w:t>
      </w:r>
      <w:r w:rsidR="0041279D">
        <w:rPr>
          <w:rFonts w:ascii="Times New Roman" w:hAnsi="Times New Roman" w:cs="Times New Roman"/>
          <w:sz w:val="24"/>
          <w:szCs w:val="24"/>
        </w:rPr>
        <w:t xml:space="preserve">аккредитованные </w:t>
      </w:r>
      <w:r>
        <w:rPr>
          <w:rFonts w:ascii="Times New Roman" w:hAnsi="Times New Roman" w:cs="Times New Roman"/>
          <w:sz w:val="24"/>
          <w:szCs w:val="24"/>
        </w:rPr>
        <w:t>УЦ</w:t>
      </w:r>
      <w:r w:rsidR="00412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каждой из Сторон </w:t>
      </w:r>
      <w:r w:rsidR="0041279D" w:rsidRPr="00EC10DA">
        <w:rPr>
          <w:rFonts w:ascii="Times New Roman" w:hAnsi="Times New Roman" w:cs="Times New Roman"/>
          <w:sz w:val="24"/>
          <w:szCs w:val="24"/>
        </w:rPr>
        <w:t>(или</w:t>
      </w:r>
      <w:r w:rsidRPr="00EC10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79D" w:rsidRPr="00EC10DA">
        <w:rPr>
          <w:rFonts w:ascii="Times New Roman" w:hAnsi="Times New Roman" w:cs="Times New Roman"/>
          <w:sz w:val="24"/>
          <w:szCs w:val="24"/>
        </w:rPr>
        <w:t>– УЦ Федерального казначейства</w:t>
      </w:r>
      <w:r w:rsidRPr="00EC10DA">
        <w:rPr>
          <w:rFonts w:ascii="Times New Roman" w:hAnsi="Times New Roman" w:cs="Times New Roman"/>
          <w:sz w:val="24"/>
          <w:szCs w:val="24"/>
        </w:rPr>
        <w:t>).</w:t>
      </w:r>
    </w:p>
    <w:p w14:paraId="40F6EB96" w14:textId="77777777" w:rsidR="00BA2F1C" w:rsidRDefault="00472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Электронные документы, которые передаются по настоящему Соглашению, должны быть подписаны квалифицированной электронной подписью. Далее в качестве ЭП подразумевается квалифицированная ЭП.</w:t>
      </w:r>
    </w:p>
    <w:p w14:paraId="5BB8AB3D" w14:textId="77777777" w:rsidR="00070B03" w:rsidRDefault="00070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03">
        <w:rPr>
          <w:rFonts w:ascii="Times New Roman" w:hAnsi="Times New Roman" w:cs="Times New Roman"/>
          <w:sz w:val="24"/>
          <w:szCs w:val="24"/>
        </w:rPr>
        <w:t xml:space="preserve">Электронный документ, подписанный квалифицированной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70B03">
        <w:rPr>
          <w:rFonts w:ascii="Times New Roman" w:hAnsi="Times New Roman" w:cs="Times New Roman"/>
          <w:sz w:val="24"/>
          <w:szCs w:val="24"/>
        </w:rPr>
        <w:t>лектронной подписью, признается документом, равнозначным документу на бумажном носителе, подписанному собственноручной подписью и заверенному печатью.</w:t>
      </w:r>
    </w:p>
    <w:p w14:paraId="568E2384" w14:textId="77777777" w:rsidR="00402F17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Виды электронных документов, передаваемых другой Стороне: </w:t>
      </w:r>
    </w:p>
    <w:p w14:paraId="25F56F6C" w14:textId="77777777" w:rsidR="00402F17" w:rsidRDefault="00402F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DCE">
        <w:rPr>
          <w:rFonts w:ascii="Times New Roman" w:hAnsi="Times New Roman" w:cs="Times New Roman"/>
          <w:sz w:val="24"/>
          <w:szCs w:val="24"/>
        </w:rPr>
        <w:t xml:space="preserve">акт приема-передачи имущества, приобретенного по централизованным закупкам за счет средств федерального бюджета; </w:t>
      </w:r>
    </w:p>
    <w:p w14:paraId="53C04E5C" w14:textId="77777777" w:rsidR="00402F17" w:rsidRDefault="00402F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DC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вещение (форма по ОКУД 0504805);</w:t>
      </w:r>
      <w:r w:rsidR="0047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B0E3E" w14:textId="77777777" w:rsidR="00BA2F1C" w:rsidRDefault="00402F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DCE">
        <w:rPr>
          <w:rFonts w:ascii="Times New Roman" w:hAnsi="Times New Roman" w:cs="Times New Roman"/>
          <w:sz w:val="24"/>
          <w:szCs w:val="24"/>
        </w:rPr>
        <w:t>акт сверки взаимных расчетов.</w:t>
      </w:r>
    </w:p>
    <w:p w14:paraId="58AE2CCD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Обмен иными ЭД в Системе не является основанием возникновения обязательств Сторон по Соглашению.</w:t>
      </w:r>
    </w:p>
    <w:p w14:paraId="2CF98ADE" w14:textId="4682F5A0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A11303">
        <w:rPr>
          <w:rFonts w:ascii="Times New Roman" w:hAnsi="Times New Roman" w:cs="Times New Roman"/>
          <w:sz w:val="24"/>
          <w:szCs w:val="24"/>
        </w:rPr>
        <w:t>ПЭД порождает обязательства Сторон, установленные Соглашением, если передающей стороной он должным образом оформлен, подписан ЭП, а принимающей стороной получен, проверен и принят к обработке в установленном Соглашением порядке</w:t>
      </w:r>
      <w:r w:rsidR="00A11303">
        <w:rPr>
          <w:rFonts w:ascii="Times New Roman" w:hAnsi="Times New Roman" w:cs="Times New Roman"/>
          <w:sz w:val="24"/>
          <w:szCs w:val="24"/>
        </w:rPr>
        <w:t>.</w:t>
      </w:r>
    </w:p>
    <w:p w14:paraId="7C512AAE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Данное соглашение распространяется только на обеспечение защиты информации в ПЭД при передаче по открытым каналам связи. Остальные требования по защите информации выполняются Сторонами самостоятельно на основании требований действующего законодательства и требований внутренних нормативных документов Сторон.</w:t>
      </w:r>
    </w:p>
    <w:p w14:paraId="50DF52B7" w14:textId="6BC2AACC" w:rsidR="00BA2F1C" w:rsidRDefault="00472DCE">
      <w:pPr>
        <w:pStyle w:val="ConsPlusNormal"/>
        <w:spacing w:before="200"/>
        <w:ind w:firstLine="540"/>
        <w:jc w:val="both"/>
        <w:rPr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2.8. Передача ПЭД осуществляется </w:t>
      </w:r>
      <w:r w:rsidRPr="00B10693">
        <w:rPr>
          <w:rFonts w:ascii="Times New Roman" w:hAnsi="Times New Roman" w:cs="Times New Roman"/>
          <w:sz w:val="24"/>
          <w:szCs w:val="24"/>
        </w:rPr>
        <w:t xml:space="preserve">между Сторонами через </w:t>
      </w:r>
      <w:r w:rsidR="00E04D74">
        <w:rPr>
          <w:rFonts w:ascii="Times New Roman" w:hAnsi="Times New Roman" w:cs="Times New Roman"/>
          <w:sz w:val="24"/>
          <w:szCs w:val="24"/>
        </w:rPr>
        <w:t>С</w:t>
      </w:r>
      <w:r w:rsidR="001C3CDF" w:rsidRPr="001C3CDF">
        <w:rPr>
          <w:rFonts w:ascii="Times New Roman" w:hAnsi="Times New Roman" w:cs="Times New Roman"/>
          <w:sz w:val="24"/>
          <w:szCs w:val="24"/>
        </w:rPr>
        <w:t>истем</w:t>
      </w:r>
      <w:r w:rsidR="001C3CDF">
        <w:rPr>
          <w:rFonts w:ascii="Times New Roman" w:hAnsi="Times New Roman" w:cs="Times New Roman"/>
          <w:sz w:val="24"/>
          <w:szCs w:val="24"/>
        </w:rPr>
        <w:t>у</w:t>
      </w:r>
      <w:r w:rsidR="00E04D74">
        <w:rPr>
          <w:rFonts w:ascii="Times New Roman" w:hAnsi="Times New Roman" w:cs="Times New Roman"/>
          <w:sz w:val="24"/>
          <w:szCs w:val="24"/>
        </w:rPr>
        <w:t>.</w:t>
      </w:r>
    </w:p>
    <w:p w14:paraId="227519EA" w14:textId="0E49495C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Подключение Сторон к интернету выполняется самостоятельно и не является предметом Соглашения.</w:t>
      </w:r>
    </w:p>
    <w:p w14:paraId="39F87E34" w14:textId="691654EB" w:rsidR="006D7A32" w:rsidRDefault="00B20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6D7A32">
        <w:rPr>
          <w:rFonts w:ascii="Times New Roman" w:hAnsi="Times New Roman" w:cs="Times New Roman"/>
          <w:sz w:val="24"/>
          <w:szCs w:val="24"/>
        </w:rPr>
        <w:t xml:space="preserve"> Подключение Сторон к </w:t>
      </w:r>
      <w:r w:rsidR="00E04D74">
        <w:rPr>
          <w:rFonts w:ascii="Times New Roman" w:hAnsi="Times New Roman" w:cs="Times New Roman"/>
          <w:sz w:val="24"/>
          <w:szCs w:val="24"/>
        </w:rPr>
        <w:t>С</w:t>
      </w:r>
      <w:r w:rsidR="006D7A32">
        <w:rPr>
          <w:rFonts w:ascii="Times New Roman" w:hAnsi="Times New Roman" w:cs="Times New Roman"/>
          <w:sz w:val="24"/>
          <w:szCs w:val="24"/>
        </w:rPr>
        <w:t>истеме осуществляется администратором Системы.</w:t>
      </w:r>
    </w:p>
    <w:p w14:paraId="016FDAE9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2DD943" w14:textId="77777777" w:rsidR="00BA2F1C" w:rsidRPr="00EC10DA" w:rsidRDefault="00472DC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81B0E">
        <w:rPr>
          <w:rFonts w:ascii="Times New Roman" w:hAnsi="Times New Roman" w:cs="Times New Roman"/>
          <w:sz w:val="24"/>
          <w:szCs w:val="24"/>
        </w:rPr>
        <w:t xml:space="preserve"> </w:t>
      </w:r>
      <w:r w:rsidRPr="00EC10DA">
        <w:rPr>
          <w:rFonts w:ascii="Times New Roman" w:hAnsi="Times New Roman" w:cs="Times New Roman"/>
          <w:sz w:val="24"/>
          <w:szCs w:val="24"/>
        </w:rPr>
        <w:t>Общие принципы электронного документооборота</w:t>
      </w:r>
    </w:p>
    <w:p w14:paraId="68F4B728" w14:textId="77777777" w:rsidR="00BA2F1C" w:rsidRPr="00EC10DA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235A58" w14:textId="77777777" w:rsidR="00BA2F1C" w:rsidRDefault="00472DCE" w:rsidP="00EC10D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EC10DA">
        <w:rPr>
          <w:rFonts w:ascii="Times New Roman" w:hAnsi="Times New Roman" w:cs="Times New Roman"/>
          <w:sz w:val="24"/>
          <w:szCs w:val="24"/>
        </w:rPr>
        <w:t>3.1. Каждая из Сторон при подписании ЭД применяет свой ключ ЭП</w:t>
      </w:r>
      <w:r w:rsidR="00A84282">
        <w:rPr>
          <w:rFonts w:ascii="Times New Roman" w:hAnsi="Times New Roman" w:cs="Times New Roman"/>
          <w:sz w:val="24"/>
          <w:szCs w:val="24"/>
        </w:rPr>
        <w:t>.</w:t>
      </w:r>
    </w:p>
    <w:p w14:paraId="5A4D8928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42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Перед началом работы Стороны проверяют свои средства ЭП и их подлинность.</w:t>
      </w:r>
    </w:p>
    <w:p w14:paraId="6B939D4B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42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Стороны признают, что:</w:t>
      </w:r>
    </w:p>
    <w:p w14:paraId="19063751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внесение изменений в ПЭД дает отрицательный результат проверки ЭП;</w:t>
      </w:r>
    </w:p>
    <w:p w14:paraId="1E84D5A6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подделка ЭП невозможна без использования ключа ЭП владельца;</w:t>
      </w:r>
    </w:p>
    <w:p w14:paraId="6905161F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сторона несет ответственность за сохранность своего ключа ЭП и за действия своего персонала при использовании средств ЭП;</w:t>
      </w:r>
    </w:p>
    <w:p w14:paraId="032E94C8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моментом наступления юридической значимости ПЭД является момент получения этого ПЭД через Систему принимающей стороной</w:t>
      </w:r>
      <w:r w:rsidR="00A84282">
        <w:rPr>
          <w:rFonts w:ascii="Times New Roman" w:hAnsi="Times New Roman" w:cs="Times New Roman"/>
          <w:sz w:val="24"/>
          <w:szCs w:val="24"/>
        </w:rPr>
        <w:t>.</w:t>
      </w:r>
    </w:p>
    <w:p w14:paraId="2D0E7740" w14:textId="02E3F623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08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Стороны признают средства </w:t>
      </w:r>
      <w:r w:rsidR="001C3CDF">
        <w:rPr>
          <w:rFonts w:ascii="Times New Roman" w:hAnsi="Times New Roman" w:cs="Times New Roman"/>
          <w:sz w:val="24"/>
          <w:szCs w:val="24"/>
        </w:rPr>
        <w:t xml:space="preserve">ЭП </w:t>
      </w:r>
      <w:r>
        <w:rPr>
          <w:rFonts w:ascii="Times New Roman" w:hAnsi="Times New Roman" w:cs="Times New Roman"/>
          <w:sz w:val="24"/>
          <w:szCs w:val="24"/>
        </w:rPr>
        <w:t>достаточными для подписания ЭД и проверки подлинности ЭП в ПЭД.</w:t>
      </w:r>
      <w:r w:rsidR="001C3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A37D3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9C70F2" w14:textId="77777777" w:rsidR="00BA2F1C" w:rsidRDefault="00472DC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14:paraId="59A5BED7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973085" w14:textId="77777777" w:rsidR="00BA2F1C" w:rsidRDefault="00472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Стороны обязуются:</w:t>
      </w:r>
    </w:p>
    <w:p w14:paraId="312D462B" w14:textId="123FE016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Самостоятельно укомплектовать </w:t>
      </w:r>
      <w:r w:rsidR="006D7A32">
        <w:rPr>
          <w:rFonts w:ascii="Times New Roman" w:hAnsi="Times New Roman" w:cs="Times New Roman"/>
          <w:sz w:val="24"/>
          <w:szCs w:val="24"/>
        </w:rPr>
        <w:t xml:space="preserve">рабочее место владельца сертификата ключа </w:t>
      </w:r>
      <w:r>
        <w:rPr>
          <w:rFonts w:ascii="Times New Roman" w:hAnsi="Times New Roman" w:cs="Times New Roman"/>
          <w:sz w:val="24"/>
          <w:szCs w:val="24"/>
        </w:rPr>
        <w:t>необходимыми программно-техническими средствами и общесистемным программным обеспечением.</w:t>
      </w:r>
    </w:p>
    <w:p w14:paraId="30E9B005" w14:textId="37845A39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282">
        <w:rPr>
          <w:rFonts w:ascii="Times New Roman" w:hAnsi="Times New Roman" w:cs="Times New Roman"/>
          <w:sz w:val="24"/>
          <w:szCs w:val="24"/>
        </w:rPr>
        <w:t>4.1.</w:t>
      </w:r>
      <w:r w:rsidR="00A84282">
        <w:rPr>
          <w:rFonts w:ascii="Times New Roman" w:hAnsi="Times New Roman" w:cs="Times New Roman"/>
          <w:sz w:val="24"/>
          <w:szCs w:val="24"/>
        </w:rPr>
        <w:t>2</w:t>
      </w:r>
      <w:r w:rsidRPr="00796ABB">
        <w:rPr>
          <w:rFonts w:ascii="Times New Roman" w:hAnsi="Times New Roman" w:cs="Times New Roman"/>
          <w:sz w:val="24"/>
          <w:szCs w:val="24"/>
        </w:rPr>
        <w:t xml:space="preserve">. Немедленно информировать </w:t>
      </w:r>
      <w:r w:rsidR="001C3CDF">
        <w:rPr>
          <w:rFonts w:ascii="Times New Roman" w:hAnsi="Times New Roman" w:cs="Times New Roman"/>
          <w:sz w:val="24"/>
          <w:szCs w:val="24"/>
        </w:rPr>
        <w:t>администратора Системы</w:t>
      </w:r>
      <w:r w:rsidRPr="00796ABB">
        <w:rPr>
          <w:rFonts w:ascii="Times New Roman" w:hAnsi="Times New Roman" w:cs="Times New Roman"/>
          <w:sz w:val="24"/>
          <w:szCs w:val="24"/>
        </w:rPr>
        <w:t xml:space="preserve"> обо всех случаях утраты, хищения, несанкционированного использования ключей </w:t>
      </w:r>
      <w:r w:rsidRPr="00BC58A2">
        <w:rPr>
          <w:rFonts w:ascii="Times New Roman" w:hAnsi="Times New Roman" w:cs="Times New Roman"/>
          <w:sz w:val="24"/>
          <w:szCs w:val="24"/>
        </w:rPr>
        <w:t>ЭП. При этом работа в Системе приостанавливается до проведения внеплановой смены ключей.</w:t>
      </w:r>
    </w:p>
    <w:p w14:paraId="101285D6" w14:textId="77777777" w:rsidR="00796ABB" w:rsidRPr="00796ABB" w:rsidRDefault="00796A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842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6ABB">
        <w:rPr>
          <w:rFonts w:ascii="Times New Roman" w:hAnsi="Times New Roman" w:cs="Times New Roman"/>
          <w:sz w:val="24"/>
          <w:szCs w:val="24"/>
        </w:rPr>
        <w:t xml:space="preserve"> </w:t>
      </w:r>
      <w:r w:rsidR="00402F17">
        <w:rPr>
          <w:rFonts w:ascii="Times New Roman" w:hAnsi="Times New Roman" w:cs="Times New Roman"/>
          <w:sz w:val="24"/>
          <w:szCs w:val="24"/>
        </w:rPr>
        <w:t>О</w:t>
      </w:r>
      <w:r w:rsidRPr="00796ABB">
        <w:rPr>
          <w:rFonts w:ascii="Times New Roman" w:hAnsi="Times New Roman" w:cs="Times New Roman"/>
          <w:sz w:val="24"/>
          <w:szCs w:val="24"/>
        </w:rPr>
        <w:t xml:space="preserve">беспечивать конфиденциальность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96ABB">
        <w:rPr>
          <w:rFonts w:ascii="Times New Roman" w:hAnsi="Times New Roman" w:cs="Times New Roman"/>
          <w:sz w:val="24"/>
          <w:szCs w:val="24"/>
        </w:rPr>
        <w:t xml:space="preserve">лючей электронных подписей, в частности не допускать использование принадлежащих им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96ABB">
        <w:rPr>
          <w:rFonts w:ascii="Times New Roman" w:hAnsi="Times New Roman" w:cs="Times New Roman"/>
          <w:sz w:val="24"/>
          <w:szCs w:val="24"/>
        </w:rPr>
        <w:t>лючей электронных подписей без их согласия;</w:t>
      </w:r>
    </w:p>
    <w:p w14:paraId="31A52A4D" w14:textId="77777777" w:rsidR="00BA2F1C" w:rsidRPr="00B10693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4.1.</w:t>
      </w:r>
      <w:r w:rsidR="00A84282">
        <w:rPr>
          <w:rFonts w:ascii="Times New Roman" w:hAnsi="Times New Roman" w:cs="Times New Roman"/>
          <w:sz w:val="24"/>
          <w:szCs w:val="24"/>
        </w:rPr>
        <w:t>4</w:t>
      </w:r>
      <w:r w:rsidRPr="00CA498E">
        <w:rPr>
          <w:rFonts w:ascii="Times New Roman" w:hAnsi="Times New Roman" w:cs="Times New Roman"/>
          <w:sz w:val="24"/>
          <w:szCs w:val="24"/>
        </w:rPr>
        <w:t>. Принимать на себя все риски, связанные с работоспособностью своего оборудования и каналов связи.</w:t>
      </w:r>
    </w:p>
    <w:p w14:paraId="2854915C" w14:textId="6B861951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4.1.</w:t>
      </w:r>
      <w:r w:rsidR="00A84282">
        <w:rPr>
          <w:rFonts w:ascii="Times New Roman" w:hAnsi="Times New Roman" w:cs="Times New Roman"/>
          <w:sz w:val="24"/>
          <w:szCs w:val="24"/>
        </w:rPr>
        <w:t>5</w:t>
      </w:r>
      <w:r w:rsidRPr="00CA498E">
        <w:rPr>
          <w:rFonts w:ascii="Times New Roman" w:hAnsi="Times New Roman" w:cs="Times New Roman"/>
          <w:sz w:val="24"/>
          <w:szCs w:val="24"/>
        </w:rPr>
        <w:t>. За собственный счет поддерживать в рабочем состоянии программно-технические комплексы обеспечения работоспособности вычислительной техники и техники связи, обеспечивающих электронный документооборот.</w:t>
      </w:r>
    </w:p>
    <w:p w14:paraId="4F59318A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842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Своевременно (не менее чем за три дня) уведомлять друг друга об изменении своего фактического места нахождения, сетевого адреса в интернете, а также об изменении иных реквизитов, имеющих существенное значение для определения юридического статуса и идентификации Сторон и исполнения обязательств по Соглашению.</w:t>
      </w:r>
    </w:p>
    <w:p w14:paraId="2BCE6109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842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Не предпринимать действий, способных нанести ущерб другой стороне вследствие использования Системы.</w:t>
      </w:r>
    </w:p>
    <w:p w14:paraId="276D714F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4.1.</w:t>
      </w:r>
      <w:r w:rsidR="00A84282">
        <w:rPr>
          <w:rFonts w:ascii="Times New Roman" w:hAnsi="Times New Roman" w:cs="Times New Roman"/>
          <w:sz w:val="24"/>
          <w:szCs w:val="24"/>
        </w:rPr>
        <w:t>8</w:t>
      </w:r>
      <w:r w:rsidRPr="00CA498E">
        <w:rPr>
          <w:rFonts w:ascii="Times New Roman" w:hAnsi="Times New Roman" w:cs="Times New Roman"/>
          <w:sz w:val="24"/>
          <w:szCs w:val="24"/>
        </w:rPr>
        <w:t>. Своевременно информировать (по электронной почте и/или телефону) другую сторону обо всех случаях возникновения технических неисправностей или других обстоятельств, препятствующих электронному документообороту.</w:t>
      </w:r>
    </w:p>
    <w:p w14:paraId="2CA0B1C7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842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случае обнаружения возможных угроз безопасности Стороны обязуются своевременно извещать друг друга о таких угрозах для принятия согласованных мер по их нейтрализации.</w:t>
      </w:r>
    </w:p>
    <w:p w14:paraId="2BD0DD1C" w14:textId="77777777" w:rsidR="00A84282" w:rsidRDefault="00A842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BF4F65" w14:textId="7B930924" w:rsidR="00A84282" w:rsidRDefault="00A84282" w:rsidP="00A8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AF">
        <w:rPr>
          <w:rFonts w:ascii="Times New Roman" w:hAnsi="Times New Roman" w:cs="Times New Roman"/>
          <w:sz w:val="24"/>
          <w:szCs w:val="24"/>
        </w:rPr>
        <w:t>4.1.10. Сторона 1, в течение 5 рабочих дней со дня издания распорядительного акта</w:t>
      </w:r>
      <w:r w:rsidR="001101AF" w:rsidRPr="001101AF">
        <w:rPr>
          <w:rFonts w:ascii="Times New Roman" w:hAnsi="Times New Roman" w:cs="Times New Roman"/>
          <w:sz w:val="24"/>
          <w:szCs w:val="24"/>
        </w:rPr>
        <w:t xml:space="preserve"> о передаче имущества</w:t>
      </w:r>
      <w:r w:rsidRPr="001101AF">
        <w:rPr>
          <w:rFonts w:ascii="Times New Roman" w:hAnsi="Times New Roman" w:cs="Times New Roman"/>
          <w:sz w:val="24"/>
          <w:szCs w:val="24"/>
        </w:rPr>
        <w:t>, направляет Стороне 2 извещение о поставке лекарственных препаратов и акт приема-передачи,</w:t>
      </w:r>
      <w:r w:rsidR="001101AF" w:rsidRPr="001101AF">
        <w:rPr>
          <w:rFonts w:ascii="Times New Roman" w:hAnsi="Times New Roman" w:cs="Times New Roman"/>
          <w:sz w:val="24"/>
          <w:szCs w:val="24"/>
        </w:rPr>
        <w:t xml:space="preserve"> приобретенного по централизованным закупкам за счет средств федерального бюджета,</w:t>
      </w:r>
      <w:r w:rsidRPr="001101AF">
        <w:rPr>
          <w:rFonts w:ascii="Times New Roman" w:hAnsi="Times New Roman" w:cs="Times New Roman"/>
          <w:sz w:val="24"/>
          <w:szCs w:val="24"/>
        </w:rPr>
        <w:t xml:space="preserve"> подписанные </w:t>
      </w:r>
      <w:r w:rsidR="001C3CDF">
        <w:rPr>
          <w:rFonts w:ascii="Times New Roman" w:hAnsi="Times New Roman" w:cs="Times New Roman"/>
          <w:sz w:val="24"/>
          <w:szCs w:val="24"/>
        </w:rPr>
        <w:t>руководителем (уполномоченным лиц</w:t>
      </w:r>
      <w:r w:rsidR="00E04D74">
        <w:rPr>
          <w:rFonts w:ascii="Times New Roman" w:hAnsi="Times New Roman" w:cs="Times New Roman"/>
          <w:sz w:val="24"/>
          <w:szCs w:val="24"/>
        </w:rPr>
        <w:t>о</w:t>
      </w:r>
      <w:r w:rsidR="001C3CDF">
        <w:rPr>
          <w:rFonts w:ascii="Times New Roman" w:hAnsi="Times New Roman" w:cs="Times New Roman"/>
          <w:sz w:val="24"/>
          <w:szCs w:val="24"/>
        </w:rPr>
        <w:t>м)</w:t>
      </w:r>
      <w:r w:rsidR="001C3CDF" w:rsidRPr="001101AF">
        <w:rPr>
          <w:rFonts w:ascii="Times New Roman" w:hAnsi="Times New Roman" w:cs="Times New Roman"/>
          <w:sz w:val="24"/>
          <w:szCs w:val="24"/>
        </w:rPr>
        <w:t xml:space="preserve"> </w:t>
      </w:r>
      <w:r w:rsidRPr="001101AF">
        <w:rPr>
          <w:rFonts w:ascii="Times New Roman" w:hAnsi="Times New Roman" w:cs="Times New Roman"/>
          <w:sz w:val="24"/>
          <w:szCs w:val="24"/>
        </w:rPr>
        <w:t xml:space="preserve">и </w:t>
      </w:r>
      <w:r w:rsidRPr="001101AF">
        <w:rPr>
          <w:rFonts w:ascii="Times New Roman" w:hAnsi="Times New Roman" w:cs="Times New Roman"/>
          <w:sz w:val="24"/>
          <w:szCs w:val="24"/>
        </w:rPr>
        <w:lastRenderedPageBreak/>
        <w:t>главным бухгалтером (уполномоченн</w:t>
      </w:r>
      <w:r w:rsidR="003A433E">
        <w:rPr>
          <w:rFonts w:ascii="Times New Roman" w:hAnsi="Times New Roman" w:cs="Times New Roman"/>
          <w:sz w:val="24"/>
          <w:szCs w:val="24"/>
        </w:rPr>
        <w:t>ы</w:t>
      </w:r>
      <w:r w:rsidRPr="001101AF">
        <w:rPr>
          <w:rFonts w:ascii="Times New Roman" w:hAnsi="Times New Roman" w:cs="Times New Roman"/>
          <w:sz w:val="24"/>
          <w:szCs w:val="24"/>
        </w:rPr>
        <w:t>м лиц</w:t>
      </w:r>
      <w:r w:rsidR="003A433E">
        <w:rPr>
          <w:rFonts w:ascii="Times New Roman" w:hAnsi="Times New Roman" w:cs="Times New Roman"/>
          <w:sz w:val="24"/>
          <w:szCs w:val="24"/>
        </w:rPr>
        <w:t>о</w:t>
      </w:r>
      <w:r w:rsidRPr="001101AF">
        <w:rPr>
          <w:rFonts w:ascii="Times New Roman" w:hAnsi="Times New Roman" w:cs="Times New Roman"/>
          <w:sz w:val="24"/>
          <w:szCs w:val="24"/>
        </w:rPr>
        <w:t>м)</w:t>
      </w:r>
      <w:r w:rsidR="001101AF" w:rsidRPr="001101AF">
        <w:rPr>
          <w:rFonts w:ascii="Times New Roman" w:hAnsi="Times New Roman" w:cs="Times New Roman"/>
          <w:sz w:val="24"/>
          <w:szCs w:val="24"/>
        </w:rPr>
        <w:t>, а акт сверки взаимных расчетов по мере необходимости</w:t>
      </w:r>
      <w:r w:rsidRPr="001101AF">
        <w:rPr>
          <w:rFonts w:ascii="Times New Roman" w:hAnsi="Times New Roman" w:cs="Times New Roman"/>
          <w:sz w:val="24"/>
          <w:szCs w:val="24"/>
        </w:rPr>
        <w:t>.</w:t>
      </w:r>
    </w:p>
    <w:p w14:paraId="73467530" w14:textId="77777777" w:rsidR="003A433E" w:rsidRDefault="003A433E" w:rsidP="00A8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0AB5DC" w14:textId="25BFD21B" w:rsidR="003A433E" w:rsidRDefault="003A433E" w:rsidP="00A8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 В случае изменения состава уполномоченных лиц, Стороны обязаны информировать администратора Системы с приложением подтверждающих документов в течение двух рабочих дней с момента принятия таких изменений.</w:t>
      </w:r>
    </w:p>
    <w:p w14:paraId="74558F75" w14:textId="52D2B18C" w:rsidR="00BA2F1C" w:rsidRDefault="00472DCE" w:rsidP="00A842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84282">
        <w:rPr>
          <w:rFonts w:ascii="Times New Roman" w:hAnsi="Times New Roman" w:cs="Times New Roman"/>
          <w:sz w:val="24"/>
          <w:szCs w:val="24"/>
        </w:rPr>
        <w:t>1</w:t>
      </w:r>
      <w:r w:rsidR="003A43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Стороны организуют архивное хранение ПЭД в течение срока действия аналогичных документов, оформленных на бумажных носителях.</w:t>
      </w:r>
    </w:p>
    <w:p w14:paraId="116D7D6F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71BD9A" w14:textId="77777777" w:rsidR="00BA2F1C" w:rsidRDefault="00472DC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Права Сторон</w:t>
      </w:r>
    </w:p>
    <w:p w14:paraId="16839237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8D1694" w14:textId="77777777" w:rsidR="00BA2F1C" w:rsidRDefault="00472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имеют право:</w:t>
      </w:r>
    </w:p>
    <w:p w14:paraId="4FA81A5C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Ограничивать и приостанавливать использование Системы в случаях ненадлежащего исполнения другой стороной Соглашения с уведомлением не позднее дня приостановления, а по требованию компетентных государственных органов - в случаях и в порядке, предусмотренных законодательством Российской Федерации.</w:t>
      </w:r>
    </w:p>
    <w:p w14:paraId="7F081927" w14:textId="77F23148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A842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Производить плановую замену ключа ЭП, ключа проверки ЭП и сертификата ключа проверки ЭП по своей инициативе с уведомлением </w:t>
      </w:r>
      <w:r w:rsidR="001C3CDF">
        <w:rPr>
          <w:rFonts w:ascii="Times New Roman" w:hAnsi="Times New Roman" w:cs="Times New Roman"/>
          <w:sz w:val="24"/>
          <w:szCs w:val="24"/>
        </w:rPr>
        <w:t>администратора Системы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за два рабочих дня.</w:t>
      </w:r>
    </w:p>
    <w:p w14:paraId="74B9F649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2A37F2" w14:textId="77777777" w:rsidR="00BA2F1C" w:rsidRDefault="00472DC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Сторон и риски убытков</w:t>
      </w:r>
    </w:p>
    <w:p w14:paraId="77B10844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7123C" w14:textId="77777777" w:rsidR="00BA2F1C" w:rsidRDefault="00472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несут ответственность за содержание любого ПЭД при условии подтверждения подлинности ЭП.</w:t>
      </w:r>
    </w:p>
    <w:p w14:paraId="07A3799E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несут ответственность за конфиденциальность и порядок использования ключей ЭП.</w:t>
      </w:r>
    </w:p>
    <w:p w14:paraId="257D5281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Сторона, допустившая компрометацию ключа ЭП, несет ответственность за ЭД, подписанные с использованием скомпрометированного ключа ЭП, до момента официального уведомления об аннулировании (отзыве) соответствующего сертификата и конкретных документов, подписанных указанным ключом.</w:t>
      </w:r>
    </w:p>
    <w:p w14:paraId="53D2E9DE" w14:textId="77777777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Сторона, несвоевременно сообщившая о случаях утраты или компрометации ключа ЭП, несет связанные с этим риски.</w:t>
      </w:r>
    </w:p>
    <w:p w14:paraId="2FECCFDA" w14:textId="0FACA75F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4D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Если в результате надлежащего исполнения ЭД возникает ущерб для третьих лиц, ответственность несет Сторона, от имени которой ЭД подписан ЭП.</w:t>
      </w:r>
    </w:p>
    <w:p w14:paraId="2AEEAEF8" w14:textId="6D9DAFAA" w:rsidR="00BA2F1C" w:rsidRDefault="00472D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4D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 случае прекращения действия Соглашения по любому основанию Стороны несут ответственность по обязательствам, возникшим до прекращения действия Соглашения, в соответствии с законодательством Российской Федерации.</w:t>
      </w:r>
    </w:p>
    <w:p w14:paraId="21BB3298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90A42C" w14:textId="77777777" w:rsidR="00BA2F1C" w:rsidRDefault="000455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2DCE">
        <w:rPr>
          <w:rFonts w:ascii="Times New Roman" w:hAnsi="Times New Roman" w:cs="Times New Roman"/>
          <w:sz w:val="24"/>
          <w:szCs w:val="24"/>
        </w:rPr>
        <w:t>. Порядок смены ключей шифрования и ЭП</w:t>
      </w:r>
    </w:p>
    <w:p w14:paraId="38F6F33E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DE6165" w14:textId="77777777" w:rsidR="00BA2F1C" w:rsidRDefault="0004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2DCE">
        <w:rPr>
          <w:rFonts w:ascii="Times New Roman" w:hAnsi="Times New Roman" w:cs="Times New Roman"/>
          <w:sz w:val="24"/>
          <w:szCs w:val="24"/>
        </w:rPr>
        <w:t>.1. Порядок выдачи, замены ключей шифрования и ЭП, сертификатов ключей подписи, в том числе в случаях их компрометации, для Сторон определяется в соответствии с действующими регламентами УЦ взаимодействующих Сторон.</w:t>
      </w:r>
    </w:p>
    <w:p w14:paraId="124B51A9" w14:textId="77777777" w:rsidR="00BC58A2" w:rsidRDefault="00BC5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887E82" w14:textId="556909E3" w:rsidR="00BC58A2" w:rsidRDefault="0004552C" w:rsidP="00A8428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58A2">
        <w:rPr>
          <w:rFonts w:ascii="Times New Roman" w:hAnsi="Times New Roman" w:cs="Times New Roman"/>
          <w:sz w:val="24"/>
          <w:szCs w:val="24"/>
        </w:rPr>
        <w:t xml:space="preserve">. </w:t>
      </w:r>
      <w:r w:rsidR="00662E3C">
        <w:rPr>
          <w:rFonts w:ascii="Times New Roman" w:hAnsi="Times New Roman" w:cs="Times New Roman"/>
          <w:sz w:val="24"/>
          <w:szCs w:val="24"/>
        </w:rPr>
        <w:t xml:space="preserve">Срок </w:t>
      </w:r>
      <w:r w:rsidR="00BC58A2">
        <w:rPr>
          <w:rFonts w:ascii="Times New Roman" w:hAnsi="Times New Roman" w:cs="Times New Roman"/>
          <w:sz w:val="24"/>
          <w:szCs w:val="24"/>
        </w:rPr>
        <w:t>действия Соглашения</w:t>
      </w:r>
    </w:p>
    <w:p w14:paraId="056A3153" w14:textId="77777777" w:rsidR="00BC58A2" w:rsidRPr="00BC58A2" w:rsidRDefault="0004552C" w:rsidP="00BC5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58A2" w:rsidRPr="00BC58A2">
        <w:rPr>
          <w:rFonts w:ascii="Times New Roman" w:hAnsi="Times New Roman" w:cs="Times New Roman"/>
          <w:sz w:val="24"/>
          <w:szCs w:val="24"/>
        </w:rPr>
        <w:t xml:space="preserve">.1. Во всем, что не предусмотрено </w:t>
      </w:r>
      <w:r w:rsidR="00BC58A2">
        <w:rPr>
          <w:rFonts w:ascii="Times New Roman" w:hAnsi="Times New Roman" w:cs="Times New Roman"/>
          <w:sz w:val="24"/>
          <w:szCs w:val="24"/>
        </w:rPr>
        <w:t>Соглашением</w:t>
      </w:r>
      <w:r w:rsidR="00BC58A2" w:rsidRPr="00BC58A2">
        <w:rPr>
          <w:rFonts w:ascii="Times New Roman" w:hAnsi="Times New Roman" w:cs="Times New Roman"/>
          <w:sz w:val="24"/>
          <w:szCs w:val="24"/>
        </w:rPr>
        <w:t>, Стороны руководствуются</w:t>
      </w:r>
      <w:r w:rsidR="00281B0E">
        <w:rPr>
          <w:rFonts w:ascii="Times New Roman" w:hAnsi="Times New Roman" w:cs="Times New Roman"/>
          <w:sz w:val="24"/>
          <w:szCs w:val="24"/>
        </w:rPr>
        <w:t xml:space="preserve"> </w:t>
      </w:r>
      <w:r w:rsidR="00BC58A2" w:rsidRPr="00BC58A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55F2E670" w14:textId="77777777" w:rsidR="00BC58A2" w:rsidRPr="00BC58A2" w:rsidRDefault="0004552C" w:rsidP="00BC5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C58A2" w:rsidRPr="00BC58A2">
        <w:rPr>
          <w:rFonts w:ascii="Times New Roman" w:hAnsi="Times New Roman" w:cs="Times New Roman"/>
          <w:sz w:val="24"/>
          <w:szCs w:val="24"/>
        </w:rPr>
        <w:t xml:space="preserve">.2. Все споры и разногласия в связи с исполнением </w:t>
      </w:r>
      <w:r w:rsidR="00BC58A2">
        <w:rPr>
          <w:rFonts w:ascii="Times New Roman" w:hAnsi="Times New Roman" w:cs="Times New Roman"/>
          <w:sz w:val="24"/>
          <w:szCs w:val="24"/>
        </w:rPr>
        <w:t>Соглашения</w:t>
      </w:r>
      <w:r w:rsidR="00BC58A2" w:rsidRPr="00BC58A2">
        <w:rPr>
          <w:rFonts w:ascii="Times New Roman" w:hAnsi="Times New Roman" w:cs="Times New Roman"/>
          <w:sz w:val="24"/>
          <w:szCs w:val="24"/>
        </w:rPr>
        <w:t xml:space="preserve"> разрешаются путем</w:t>
      </w:r>
    </w:p>
    <w:p w14:paraId="627F33BF" w14:textId="77777777" w:rsidR="00BC58A2" w:rsidRDefault="00BC58A2" w:rsidP="00BC5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8A2">
        <w:rPr>
          <w:rFonts w:ascii="Times New Roman" w:hAnsi="Times New Roman" w:cs="Times New Roman"/>
          <w:sz w:val="24"/>
          <w:szCs w:val="24"/>
        </w:rPr>
        <w:t>переговоров. Если по результатам переговоров Стороны не приходят к соглашению, спор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8A2">
        <w:rPr>
          <w:rFonts w:ascii="Times New Roman" w:hAnsi="Times New Roman" w:cs="Times New Roman"/>
          <w:sz w:val="24"/>
          <w:szCs w:val="24"/>
        </w:rPr>
        <w:t>быть передан на рассмотрение Арбитражного суда города Москвы.</w:t>
      </w:r>
    </w:p>
    <w:p w14:paraId="44F11727" w14:textId="77777777" w:rsidR="00BC58A2" w:rsidRPr="00BC58A2" w:rsidRDefault="0004552C" w:rsidP="00BC5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58A2" w:rsidRPr="00BC58A2">
        <w:rPr>
          <w:rFonts w:ascii="Times New Roman" w:hAnsi="Times New Roman" w:cs="Times New Roman"/>
          <w:sz w:val="24"/>
          <w:szCs w:val="24"/>
        </w:rPr>
        <w:t>.</w:t>
      </w:r>
      <w:r w:rsidR="00BC58A2">
        <w:rPr>
          <w:rFonts w:ascii="Times New Roman" w:hAnsi="Times New Roman" w:cs="Times New Roman"/>
          <w:sz w:val="24"/>
          <w:szCs w:val="24"/>
        </w:rPr>
        <w:t>3.</w:t>
      </w:r>
      <w:r w:rsidR="00BC58A2" w:rsidRPr="00BC58A2">
        <w:rPr>
          <w:rFonts w:ascii="Times New Roman" w:hAnsi="Times New Roman" w:cs="Times New Roman"/>
          <w:sz w:val="24"/>
          <w:szCs w:val="24"/>
        </w:rPr>
        <w:t xml:space="preserve"> Настоящее Соглашение считается заключенным между Участниками электронного документооборота, если оно подписано каждой из Сторон </w:t>
      </w:r>
    </w:p>
    <w:p w14:paraId="70121B2A" w14:textId="77777777" w:rsidR="00BC58A2" w:rsidRPr="00BC58A2" w:rsidRDefault="0004552C" w:rsidP="00BC5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58A2" w:rsidRPr="00BC58A2">
        <w:rPr>
          <w:rFonts w:ascii="Times New Roman" w:hAnsi="Times New Roman" w:cs="Times New Roman"/>
          <w:sz w:val="24"/>
          <w:szCs w:val="24"/>
        </w:rPr>
        <w:t>.</w:t>
      </w:r>
      <w:r w:rsidR="00BC58A2">
        <w:rPr>
          <w:rFonts w:ascii="Times New Roman" w:hAnsi="Times New Roman" w:cs="Times New Roman"/>
          <w:sz w:val="24"/>
          <w:szCs w:val="24"/>
        </w:rPr>
        <w:t>4.</w:t>
      </w:r>
      <w:r w:rsidR="00BC58A2" w:rsidRPr="00BC58A2"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момента подписания и действует без ограничения срока.</w:t>
      </w:r>
    </w:p>
    <w:p w14:paraId="01A91EF6" w14:textId="77777777" w:rsidR="00BC58A2" w:rsidRDefault="0004552C" w:rsidP="00BC5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58A2" w:rsidRPr="00BC58A2">
        <w:rPr>
          <w:rFonts w:ascii="Times New Roman" w:hAnsi="Times New Roman" w:cs="Times New Roman"/>
          <w:sz w:val="24"/>
          <w:szCs w:val="24"/>
        </w:rPr>
        <w:t>.</w:t>
      </w:r>
      <w:r w:rsidR="00BC58A2">
        <w:rPr>
          <w:rFonts w:ascii="Times New Roman" w:hAnsi="Times New Roman" w:cs="Times New Roman"/>
          <w:sz w:val="24"/>
          <w:szCs w:val="24"/>
        </w:rPr>
        <w:t>5.</w:t>
      </w:r>
      <w:r w:rsidR="00BC58A2" w:rsidRPr="00BC58A2">
        <w:rPr>
          <w:rFonts w:ascii="Times New Roman" w:hAnsi="Times New Roman" w:cs="Times New Roman"/>
          <w:sz w:val="24"/>
          <w:szCs w:val="24"/>
        </w:rPr>
        <w:t xml:space="preserve"> Стороны могут в одностороннем порядке расторгнуть настоящее Соглашение, письменно уведомив другую Сторону за один месяц.</w:t>
      </w:r>
    </w:p>
    <w:p w14:paraId="50156ADB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866424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BC7984" w14:textId="19A60704" w:rsidR="00BA2F1C" w:rsidRDefault="006058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2DC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14:paraId="238E9EE3" w14:textId="77777777" w:rsidR="00BA2F1C" w:rsidRDefault="00BA2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002"/>
        <w:gridCol w:w="4643"/>
      </w:tblGrid>
      <w:tr w:rsidR="00C95F32" w:rsidRPr="00043A7E" w14:paraId="56056A58" w14:textId="77777777" w:rsidTr="00C95F32">
        <w:tc>
          <w:tcPr>
            <w:tcW w:w="5002" w:type="dxa"/>
          </w:tcPr>
          <w:p w14:paraId="31722D74" w14:textId="77777777" w:rsidR="00C95F32" w:rsidRPr="00043A7E" w:rsidRDefault="00C95F32" w:rsidP="00623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14:paraId="04467D75" w14:textId="77777777" w:rsidR="00C95F32" w:rsidRPr="00043A7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7E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</w:t>
            </w:r>
          </w:p>
          <w:p w14:paraId="1F479B77" w14:textId="77777777" w:rsidR="00C95F32" w:rsidRPr="00043A7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7E">
              <w:rPr>
                <w:rFonts w:ascii="Times New Roman" w:hAnsi="Times New Roman" w:cs="Times New Roman"/>
                <w:sz w:val="24"/>
                <w:szCs w:val="24"/>
              </w:rPr>
              <w:t>«Федеральный центр планирования</w:t>
            </w:r>
          </w:p>
          <w:p w14:paraId="1923F348" w14:textId="77777777" w:rsidR="00C95F32" w:rsidRPr="00043A7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7E">
              <w:rPr>
                <w:rFonts w:ascii="Times New Roman" w:hAnsi="Times New Roman" w:cs="Times New Roman"/>
                <w:sz w:val="24"/>
                <w:szCs w:val="24"/>
              </w:rPr>
              <w:t>и организации лекарственного</w:t>
            </w:r>
          </w:p>
          <w:p w14:paraId="1338DCD6" w14:textId="77777777" w:rsidR="00C95F32" w:rsidRPr="00043A7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граждан» Министерства здравоохранения Российской </w:t>
            </w:r>
          </w:p>
          <w:p w14:paraId="077CC2C1" w14:textId="77777777" w:rsidR="00C95F32" w:rsidRPr="00043A7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7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14:paraId="584824C1" w14:textId="77777777" w:rsidR="00C95F32" w:rsidRPr="00043A7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7E">
              <w:rPr>
                <w:rFonts w:ascii="Times New Roman" w:hAnsi="Times New Roman" w:cs="Times New Roman"/>
                <w:sz w:val="24"/>
                <w:szCs w:val="24"/>
              </w:rPr>
              <w:t>(ФКУ «</w:t>
            </w:r>
            <w:proofErr w:type="spellStart"/>
            <w:r w:rsidRPr="00043A7E">
              <w:rPr>
                <w:rFonts w:ascii="Times New Roman" w:hAnsi="Times New Roman" w:cs="Times New Roman"/>
                <w:sz w:val="24"/>
                <w:szCs w:val="24"/>
              </w:rPr>
              <w:t>ФЦПиЛО</w:t>
            </w:r>
            <w:proofErr w:type="spellEnd"/>
            <w:r w:rsidRPr="00043A7E">
              <w:rPr>
                <w:rFonts w:ascii="Times New Roman" w:hAnsi="Times New Roman" w:cs="Times New Roman"/>
                <w:sz w:val="24"/>
                <w:szCs w:val="24"/>
              </w:rPr>
              <w:t>» Минздрава России)</w:t>
            </w:r>
          </w:p>
          <w:p w14:paraId="62B6D442" w14:textId="77777777" w:rsidR="00C95F32" w:rsidRPr="00043A7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9C125" w14:textId="77777777" w:rsidR="00C95F32" w:rsidRPr="00043A7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7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109044, </w:t>
            </w:r>
            <w:proofErr w:type="spellStart"/>
            <w:r w:rsidRPr="00043A7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043A7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43A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043A7E">
              <w:rPr>
                <w:rFonts w:ascii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 w:rsidRPr="00043A7E">
              <w:rPr>
                <w:rFonts w:ascii="Times New Roman" w:hAnsi="Times New Roman" w:cs="Times New Roman"/>
                <w:sz w:val="24"/>
                <w:szCs w:val="24"/>
              </w:rPr>
              <w:t>, д.6, стр1.</w:t>
            </w:r>
          </w:p>
          <w:p w14:paraId="7A7361C2" w14:textId="77777777" w:rsidR="00C95F32" w:rsidRPr="00DF0FE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7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F0FEE">
              <w:rPr>
                <w:rFonts w:ascii="Times New Roman" w:hAnsi="Times New Roman" w:cs="Times New Roman"/>
                <w:sz w:val="24"/>
                <w:szCs w:val="24"/>
              </w:rPr>
              <w:t>. +7(495)249 03 01</w:t>
            </w:r>
          </w:p>
          <w:p w14:paraId="377A4DF5" w14:textId="77777777" w:rsidR="00C95F32" w:rsidRPr="00DF0FE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43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DF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fcpilo</w:t>
            </w:r>
            <w:proofErr w:type="spellEnd"/>
            <w:r w:rsidRPr="00DF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DF0FE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minzdrav</w:t>
            </w:r>
            <w:proofErr w:type="spellEnd"/>
            <w:r w:rsidRPr="00DF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F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A0D7ADB" w14:textId="77777777" w:rsidR="00C95F32" w:rsidRPr="00DF0FEE" w:rsidRDefault="00C95F32" w:rsidP="0062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22F0F02" w14:textId="77777777" w:rsidR="00C95F32" w:rsidRPr="00DF0FEE" w:rsidRDefault="00C95F32" w:rsidP="00623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0F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Сторона 2:</w:t>
            </w:r>
          </w:p>
          <w:p w14:paraId="025F8557" w14:textId="77777777" w:rsidR="00C95F32" w:rsidRPr="00DF0FE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F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Наименование____________________________________________________________________________________________________________________________________</w:t>
            </w:r>
          </w:p>
          <w:p w14:paraId="258B0444" w14:textId="77777777" w:rsidR="00C95F32" w:rsidRPr="00DF0FE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12F7E3E" w14:textId="77777777" w:rsidR="00C95F32" w:rsidRPr="00DF0FE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F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Юридический адрес: ________________________________________________________________________</w:t>
            </w:r>
          </w:p>
          <w:p w14:paraId="760B03AF" w14:textId="77777777" w:rsidR="00C95F32" w:rsidRPr="00DF0FEE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F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Тел./</w:t>
            </w:r>
            <w:proofErr w:type="gramStart"/>
            <w:r w:rsidRPr="00DF0F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факс  _</w:t>
            </w:r>
            <w:proofErr w:type="gramEnd"/>
            <w:r w:rsidRPr="00DF0F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</w:t>
            </w:r>
          </w:p>
          <w:p w14:paraId="1F9957BF" w14:textId="77777777" w:rsidR="00C95F32" w:rsidRPr="00C95F32" w:rsidRDefault="00C95F32" w:rsidP="0062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EE"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  <w:t>e-mail</w:t>
            </w:r>
            <w:proofErr w:type="spellEnd"/>
            <w:r w:rsidRPr="00DF0FEE"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  <w:t xml:space="preserve">: </w:t>
            </w:r>
            <w:r w:rsidRPr="00DF0F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</w:t>
            </w:r>
          </w:p>
          <w:p w14:paraId="58C807F0" w14:textId="77777777" w:rsidR="00C95F32" w:rsidRPr="00043A7E" w:rsidRDefault="00C95F32" w:rsidP="0062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55BF4" w14:textId="77777777" w:rsidR="00C95F32" w:rsidRPr="00043A7E" w:rsidRDefault="00C95F32" w:rsidP="0062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D8F7B" w14:textId="77777777" w:rsidR="0011340C" w:rsidRDefault="0011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062F88" w14:textId="77777777" w:rsidR="00BA2F1C" w:rsidRDefault="00472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</w:t>
      </w:r>
    </w:p>
    <w:p w14:paraId="155A6A0C" w14:textId="77777777" w:rsidR="00C95F32" w:rsidRDefault="00C95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A308BA" w14:textId="77777777" w:rsidR="00BA2F1C" w:rsidRDefault="00BA2F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92B484" w14:textId="0E3121D2" w:rsidR="00BA2F1C" w:rsidRDefault="00472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Сторона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5C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430D">
        <w:rPr>
          <w:rFonts w:ascii="Times New Roman" w:hAnsi="Times New Roman" w:cs="Times New Roman"/>
          <w:sz w:val="24"/>
          <w:szCs w:val="24"/>
        </w:rPr>
        <w:tab/>
      </w:r>
      <w:r w:rsidRPr="00DF0FEE">
        <w:rPr>
          <w:rFonts w:ascii="Times New Roman" w:hAnsi="Times New Roman" w:cs="Times New Roman"/>
          <w:sz w:val="24"/>
          <w:szCs w:val="24"/>
          <w:highlight w:val="yellow"/>
        </w:rPr>
        <w:t>Сторона 2:</w:t>
      </w:r>
    </w:p>
    <w:p w14:paraId="642409D6" w14:textId="77777777" w:rsidR="00C95F32" w:rsidRDefault="00C95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9A476F" w14:textId="77777777" w:rsidR="00C95F32" w:rsidRDefault="00C95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B34E5C" w14:textId="0DEB1E6E" w:rsidR="00BA2F1C" w:rsidRDefault="00472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__________/</w:t>
      </w:r>
      <w:r w:rsidR="00202275">
        <w:rPr>
          <w:rFonts w:ascii="Times New Roman" w:hAnsi="Times New Roman" w:cs="Times New Roman"/>
          <w:sz w:val="24"/>
          <w:szCs w:val="24"/>
        </w:rPr>
        <w:t xml:space="preserve"> Е.А. Максимкина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430D">
        <w:rPr>
          <w:rFonts w:ascii="Times New Roman" w:hAnsi="Times New Roman" w:cs="Times New Roman"/>
          <w:sz w:val="24"/>
          <w:szCs w:val="24"/>
        </w:rPr>
        <w:tab/>
      </w:r>
      <w:r w:rsidRPr="00DF0FEE">
        <w:rPr>
          <w:rFonts w:ascii="Times New Roman" w:hAnsi="Times New Roman" w:cs="Times New Roman"/>
          <w:sz w:val="24"/>
          <w:szCs w:val="24"/>
          <w:highlight w:val="yellow"/>
        </w:rPr>
        <w:t>__________/_______________</w:t>
      </w:r>
    </w:p>
    <w:p w14:paraId="6BD1DB83" w14:textId="0FFB0ABA" w:rsidR="00BA2F1C" w:rsidRDefault="00472DCE" w:rsidP="00C95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(Ф.И.О.)                   </w:t>
      </w:r>
      <w:r w:rsidR="007D5C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43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(Ф.И.О.)</w:t>
      </w:r>
    </w:p>
    <w:sectPr w:rsidR="00BA2F1C" w:rsidSect="00C95F32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B71E" w14:textId="77777777" w:rsidR="0060548A" w:rsidRDefault="0060548A">
      <w:pPr>
        <w:spacing w:after="0" w:line="240" w:lineRule="auto"/>
      </w:pPr>
      <w:r>
        <w:separator/>
      </w:r>
    </w:p>
  </w:endnote>
  <w:endnote w:type="continuationSeparator" w:id="0">
    <w:p w14:paraId="59D3B6A3" w14:textId="77777777" w:rsidR="0060548A" w:rsidRDefault="0060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154A" w14:textId="77777777" w:rsidR="0060548A" w:rsidRDefault="0060548A">
      <w:pPr>
        <w:spacing w:after="0" w:line="240" w:lineRule="auto"/>
      </w:pPr>
      <w:r>
        <w:separator/>
      </w:r>
    </w:p>
  </w:footnote>
  <w:footnote w:type="continuationSeparator" w:id="0">
    <w:p w14:paraId="27C32FCB" w14:textId="77777777" w:rsidR="0060548A" w:rsidRDefault="0060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70FE9"/>
    <w:multiLevelType w:val="hybridMultilevel"/>
    <w:tmpl w:val="23909E5C"/>
    <w:lvl w:ilvl="0" w:tplc="A83EE2B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332C6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A23F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B414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3E23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6C4B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B6F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147E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68EA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9B0293F"/>
    <w:multiLevelType w:val="hybridMultilevel"/>
    <w:tmpl w:val="298C4E70"/>
    <w:lvl w:ilvl="0" w:tplc="7FDA2E6A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E030278E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F2983B34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87C8952A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E77645F8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86A8635A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F2FC6758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0C9C42F8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A6CA2376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1C"/>
    <w:rsid w:val="0004552C"/>
    <w:rsid w:val="00070B03"/>
    <w:rsid w:val="00074B32"/>
    <w:rsid w:val="001101AF"/>
    <w:rsid w:val="0011340C"/>
    <w:rsid w:val="001C3CDF"/>
    <w:rsid w:val="001C776E"/>
    <w:rsid w:val="00202275"/>
    <w:rsid w:val="00281B0E"/>
    <w:rsid w:val="00317AF0"/>
    <w:rsid w:val="003A433E"/>
    <w:rsid w:val="003D2448"/>
    <w:rsid w:val="003F366E"/>
    <w:rsid w:val="003F4CC6"/>
    <w:rsid w:val="00402F17"/>
    <w:rsid w:val="0041279D"/>
    <w:rsid w:val="004621E6"/>
    <w:rsid w:val="00472DCE"/>
    <w:rsid w:val="004C5941"/>
    <w:rsid w:val="005771BF"/>
    <w:rsid w:val="005C430D"/>
    <w:rsid w:val="0060548A"/>
    <w:rsid w:val="0060581A"/>
    <w:rsid w:val="0063051A"/>
    <w:rsid w:val="00643D14"/>
    <w:rsid w:val="00662E3C"/>
    <w:rsid w:val="00665146"/>
    <w:rsid w:val="006B4CC7"/>
    <w:rsid w:val="006D01E0"/>
    <w:rsid w:val="006D22BF"/>
    <w:rsid w:val="006D7A32"/>
    <w:rsid w:val="00777DDD"/>
    <w:rsid w:val="00796ABB"/>
    <w:rsid w:val="007D5C36"/>
    <w:rsid w:val="009F4296"/>
    <w:rsid w:val="00A11303"/>
    <w:rsid w:val="00A309D2"/>
    <w:rsid w:val="00A40ABF"/>
    <w:rsid w:val="00A66BB5"/>
    <w:rsid w:val="00A84282"/>
    <w:rsid w:val="00AA0AB0"/>
    <w:rsid w:val="00B10693"/>
    <w:rsid w:val="00B20867"/>
    <w:rsid w:val="00BA2F1C"/>
    <w:rsid w:val="00BC58A2"/>
    <w:rsid w:val="00BD1747"/>
    <w:rsid w:val="00C25D84"/>
    <w:rsid w:val="00C6561D"/>
    <w:rsid w:val="00C87CB4"/>
    <w:rsid w:val="00C95F32"/>
    <w:rsid w:val="00CA498E"/>
    <w:rsid w:val="00DF0FEE"/>
    <w:rsid w:val="00E04D74"/>
    <w:rsid w:val="00E2758B"/>
    <w:rsid w:val="00EB34B3"/>
    <w:rsid w:val="00EC10DA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A917"/>
  <w15:docId w15:val="{1B7BA906-9165-495B-BA5D-B63C37C6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9F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9F4296"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9F429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F429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F429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F429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F42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6BFCF706217B38DEF16EB44FCB48754EB219BEF9CF7C3815FB69D6A1E5FD9526585C24O4o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96DED81B41F57C9C9C6BFCF706217B38DEF16EB44FCB48754EB219BEF9CF7C3815FB69D6A1E5FD9526585C24O4o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96DED81B41F57C9C9C6BFCF706217B38DEF16FB44DCB48754EB219BEF9CF7C3815FB69D6A1E5FD9526585C24O4o5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96DED81B41F57C9C9C6BFCF706217B3FD4FA6EB84ACB48754EB219BEF9CF7C3815FB69D6A1E5FD9526585C24O4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96DED81B41F57C9C9C6BFCF706217B38DEF16EB44FCB48754EB219BEF9CF7C3815FB69D6A1E5FD9526585C24O4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Ольга Владимировна</dc:creator>
  <cp:keywords/>
  <dc:description/>
  <cp:lastModifiedBy>Кожевникова Ольга Владимировна</cp:lastModifiedBy>
  <cp:revision>5</cp:revision>
  <cp:lastPrinted>2023-05-24T09:37:00Z</cp:lastPrinted>
  <dcterms:created xsi:type="dcterms:W3CDTF">2023-05-24T09:37:00Z</dcterms:created>
  <dcterms:modified xsi:type="dcterms:W3CDTF">2023-05-26T12:36:00Z</dcterms:modified>
</cp:coreProperties>
</file>